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E196B" w14:textId="77777777" w:rsidR="00057418" w:rsidRPr="004F2201" w:rsidRDefault="00057418" w:rsidP="004365CE">
      <w:pPr>
        <w:spacing w:line="240" w:lineRule="auto"/>
        <w:rPr>
          <w:rFonts w:ascii="Times New Roman" w:hAnsi="Times New Roman" w:cs="Times New Roman"/>
        </w:rPr>
      </w:pPr>
    </w:p>
    <w:p w14:paraId="71300EC3" w14:textId="1B5E027C" w:rsidR="00A52C19" w:rsidRPr="00EA44B0" w:rsidRDefault="005E02F9" w:rsidP="004365CE">
      <w:pPr>
        <w:spacing w:line="240" w:lineRule="auto"/>
        <w:rPr>
          <w:rFonts w:ascii="Times New Roman" w:hAnsi="Times New Roman" w:cs="Times New Roman"/>
        </w:rPr>
      </w:pPr>
      <w:r w:rsidRPr="00EA44B0">
        <w:rPr>
          <w:rFonts w:ascii="Times New Roman" w:hAnsi="Times New Roman" w:cs="Times New Roman"/>
        </w:rPr>
        <w:t>PROT.</w:t>
      </w:r>
      <w:r w:rsidR="00614160" w:rsidRPr="00EA44B0">
        <w:rPr>
          <w:rFonts w:ascii="Times New Roman" w:hAnsi="Times New Roman" w:cs="Times New Roman"/>
        </w:rPr>
        <w:t xml:space="preserve"> </w:t>
      </w:r>
      <w:r w:rsidRPr="00EA44B0">
        <w:rPr>
          <w:rFonts w:ascii="Times New Roman" w:hAnsi="Times New Roman" w:cs="Times New Roman"/>
        </w:rPr>
        <w:t>N. _________</w:t>
      </w:r>
    </w:p>
    <w:p w14:paraId="04ADE9E0" w14:textId="77777777" w:rsidR="00D36772" w:rsidRPr="00EA44B0" w:rsidRDefault="00D36772" w:rsidP="004365CE">
      <w:pPr>
        <w:spacing w:line="240" w:lineRule="auto"/>
        <w:jc w:val="both"/>
        <w:rPr>
          <w:rFonts w:ascii="Times New Roman" w:hAnsi="Times New Roman" w:cs="Times New Roman"/>
        </w:rPr>
      </w:pPr>
    </w:p>
    <w:p w14:paraId="4040E4B5" w14:textId="19AB9F7B" w:rsidR="005E02F9" w:rsidRPr="00EA44B0" w:rsidRDefault="005E02F9" w:rsidP="004365CE">
      <w:pPr>
        <w:spacing w:line="240" w:lineRule="auto"/>
        <w:jc w:val="both"/>
        <w:rPr>
          <w:rFonts w:ascii="Times New Roman" w:hAnsi="Times New Roman" w:cs="Times New Roman"/>
        </w:rPr>
      </w:pPr>
      <w:r w:rsidRPr="00EA44B0">
        <w:rPr>
          <w:rFonts w:ascii="Times New Roman" w:hAnsi="Times New Roman" w:cs="Times New Roman"/>
        </w:rPr>
        <w:t>Al</w:t>
      </w:r>
      <w:r w:rsidR="00D36772" w:rsidRPr="00EA44B0">
        <w:rPr>
          <w:rFonts w:ascii="Times New Roman" w:hAnsi="Times New Roman" w:cs="Times New Roman"/>
        </w:rPr>
        <w:t>/Alle</w:t>
      </w:r>
      <w:r w:rsidRPr="00EA44B0">
        <w:rPr>
          <w:rFonts w:ascii="Times New Roman" w:hAnsi="Times New Roman" w:cs="Times New Roman"/>
        </w:rPr>
        <w:t xml:space="preserve"> Spett.l</w:t>
      </w:r>
      <w:r w:rsidR="00D36772" w:rsidRPr="00EA44B0">
        <w:rPr>
          <w:rFonts w:ascii="Times New Roman" w:hAnsi="Times New Roman" w:cs="Times New Roman"/>
        </w:rPr>
        <w:t>e/</w:t>
      </w:r>
      <w:r w:rsidRPr="00EA44B0">
        <w:rPr>
          <w:rFonts w:ascii="Times New Roman" w:hAnsi="Times New Roman" w:cs="Times New Roman"/>
        </w:rPr>
        <w:t xml:space="preserve">i </w:t>
      </w:r>
      <w:r w:rsidR="00D36772" w:rsidRPr="00EA44B0">
        <w:rPr>
          <w:rFonts w:ascii="Times New Roman" w:hAnsi="Times New Roman" w:cs="Times New Roman"/>
        </w:rPr>
        <w:t>____</w:t>
      </w:r>
    </w:p>
    <w:p w14:paraId="1492BFCF" w14:textId="77777777" w:rsidR="005E02F9" w:rsidRPr="00EA44B0" w:rsidRDefault="005E02F9" w:rsidP="004365CE">
      <w:pPr>
        <w:spacing w:line="240" w:lineRule="auto"/>
        <w:jc w:val="right"/>
        <w:rPr>
          <w:rFonts w:ascii="Times New Roman" w:hAnsi="Times New Roman" w:cs="Times New Roman"/>
        </w:rPr>
      </w:pPr>
      <w:r w:rsidRPr="00EA44B0">
        <w:rPr>
          <w:rFonts w:ascii="Times New Roman" w:hAnsi="Times New Roman" w:cs="Times New Roman"/>
        </w:rPr>
        <w:t>__________________</w:t>
      </w:r>
    </w:p>
    <w:p w14:paraId="5CD529AF" w14:textId="77777777" w:rsidR="005E02F9" w:rsidRPr="00EA44B0" w:rsidRDefault="005E02F9" w:rsidP="004365CE">
      <w:pPr>
        <w:spacing w:line="240" w:lineRule="auto"/>
        <w:jc w:val="right"/>
        <w:rPr>
          <w:rFonts w:ascii="Times New Roman" w:hAnsi="Times New Roman" w:cs="Times New Roman"/>
        </w:rPr>
      </w:pPr>
      <w:r w:rsidRPr="00EA44B0">
        <w:rPr>
          <w:rFonts w:ascii="Times New Roman" w:hAnsi="Times New Roman" w:cs="Times New Roman"/>
        </w:rPr>
        <w:t>__________________</w:t>
      </w:r>
    </w:p>
    <w:p w14:paraId="78AD1555" w14:textId="77777777" w:rsidR="005E02F9" w:rsidRPr="00EA44B0" w:rsidRDefault="005E02F9" w:rsidP="004365CE">
      <w:pPr>
        <w:spacing w:line="240" w:lineRule="auto"/>
        <w:jc w:val="both"/>
        <w:rPr>
          <w:rFonts w:ascii="Times New Roman" w:hAnsi="Times New Roman" w:cs="Times New Roman"/>
        </w:rPr>
      </w:pPr>
    </w:p>
    <w:p w14:paraId="23185A43" w14:textId="77777777" w:rsidR="005E02F9" w:rsidRPr="00EA44B0" w:rsidRDefault="005E02F9" w:rsidP="004365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E67712" w14:textId="77777777" w:rsidR="00794B58" w:rsidRPr="00A54454" w:rsidRDefault="005E02F9" w:rsidP="00794B58">
      <w:pPr>
        <w:spacing w:after="80" w:line="240" w:lineRule="auto"/>
        <w:jc w:val="both"/>
        <w:rPr>
          <w:rFonts w:ascii="Times New Roman" w:hAnsi="Times New Roman"/>
          <w:b/>
          <w:color w:val="2F5496" w:themeColor="accent1" w:themeShade="BF"/>
        </w:rPr>
      </w:pPr>
      <w:r w:rsidRPr="00EA44B0">
        <w:rPr>
          <w:rFonts w:ascii="Times New Roman" w:hAnsi="Times New Roman" w:cs="Times New Roman"/>
          <w:b/>
          <w:bCs/>
        </w:rPr>
        <w:t>OGGETTO</w:t>
      </w:r>
      <w:r w:rsidRPr="00EA44B0">
        <w:rPr>
          <w:rFonts w:ascii="Times New Roman" w:hAnsi="Times New Roman" w:cs="Times New Roman"/>
        </w:rPr>
        <w:t xml:space="preserve">: </w:t>
      </w:r>
      <w:r w:rsidR="005251A3" w:rsidRPr="00EA44B0">
        <w:rPr>
          <w:rFonts w:ascii="Times New Roman" w:hAnsi="Times New Roman" w:cs="Times New Roman"/>
          <w:b/>
          <w:bCs/>
        </w:rPr>
        <w:t>c</w:t>
      </w:r>
      <w:r w:rsidRPr="00EA44B0">
        <w:rPr>
          <w:rFonts w:ascii="Times New Roman" w:hAnsi="Times New Roman" w:cs="Times New Roman"/>
          <w:b/>
          <w:bCs/>
        </w:rPr>
        <w:t>omunicazione di esclusione dalla procedura di gara per __, ai sensi dell’art.76, co</w:t>
      </w:r>
      <w:r w:rsidR="00057418" w:rsidRPr="00EA44B0">
        <w:rPr>
          <w:rFonts w:ascii="Times New Roman" w:hAnsi="Times New Roman" w:cs="Times New Roman"/>
          <w:b/>
          <w:bCs/>
        </w:rPr>
        <w:t>.</w:t>
      </w:r>
      <w:r w:rsidRPr="00EA44B0">
        <w:rPr>
          <w:rFonts w:ascii="Times New Roman" w:hAnsi="Times New Roman" w:cs="Times New Roman"/>
          <w:b/>
          <w:bCs/>
        </w:rPr>
        <w:t xml:space="preserve"> 5, let</w:t>
      </w:r>
      <w:r w:rsidR="00057418" w:rsidRPr="00EA44B0">
        <w:rPr>
          <w:rFonts w:ascii="Times New Roman" w:hAnsi="Times New Roman" w:cs="Times New Roman"/>
          <w:b/>
          <w:bCs/>
        </w:rPr>
        <w:t>t.</w:t>
      </w:r>
      <w:r w:rsidRPr="00EA44B0">
        <w:rPr>
          <w:rFonts w:ascii="Times New Roman" w:hAnsi="Times New Roman" w:cs="Times New Roman"/>
          <w:b/>
          <w:bCs/>
        </w:rPr>
        <w:t xml:space="preserve"> b) </w:t>
      </w:r>
      <w:proofErr w:type="spellStart"/>
      <w:r w:rsidR="005251A3" w:rsidRPr="00EA44B0">
        <w:rPr>
          <w:rFonts w:ascii="Times New Roman" w:hAnsi="Times New Roman" w:cs="Times New Roman"/>
          <w:b/>
          <w:bCs/>
        </w:rPr>
        <w:t>D.Lgs.</w:t>
      </w:r>
      <w:proofErr w:type="spellEnd"/>
      <w:r w:rsidR="00CB5346" w:rsidRPr="00EA44B0">
        <w:rPr>
          <w:rFonts w:ascii="Times New Roman" w:hAnsi="Times New Roman" w:cs="Times New Roman"/>
          <w:b/>
          <w:bCs/>
        </w:rPr>
        <w:t xml:space="preserve"> n.</w:t>
      </w:r>
      <w:r w:rsidRPr="00EA44B0">
        <w:rPr>
          <w:rFonts w:ascii="Times New Roman" w:hAnsi="Times New Roman" w:cs="Times New Roman"/>
          <w:b/>
          <w:bCs/>
        </w:rPr>
        <w:t xml:space="preserve"> 50/2016 e</w:t>
      </w:r>
      <w:r w:rsidR="00A272C4" w:rsidRPr="00EA44B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272C4" w:rsidRPr="00EA44B0">
        <w:rPr>
          <w:rFonts w:ascii="Times New Roman" w:hAnsi="Times New Roman" w:cs="Times New Roman"/>
          <w:b/>
          <w:bCs/>
        </w:rPr>
        <w:t>s</w:t>
      </w:r>
      <w:r w:rsidR="005251A3" w:rsidRPr="00EA44B0">
        <w:rPr>
          <w:rFonts w:ascii="Times New Roman" w:hAnsi="Times New Roman" w:cs="Times New Roman"/>
          <w:b/>
          <w:bCs/>
        </w:rPr>
        <w:t>.</w:t>
      </w:r>
      <w:r w:rsidR="00A272C4" w:rsidRPr="00EA44B0">
        <w:rPr>
          <w:rFonts w:ascii="Times New Roman" w:hAnsi="Times New Roman" w:cs="Times New Roman"/>
          <w:b/>
          <w:bCs/>
        </w:rPr>
        <w:t>m</w:t>
      </w:r>
      <w:r w:rsidR="005251A3" w:rsidRPr="00EA44B0">
        <w:rPr>
          <w:rFonts w:ascii="Times New Roman" w:hAnsi="Times New Roman" w:cs="Times New Roman"/>
          <w:b/>
          <w:bCs/>
        </w:rPr>
        <w:t>.</w:t>
      </w:r>
      <w:r w:rsidR="00B857F6" w:rsidRPr="00EA44B0">
        <w:rPr>
          <w:rFonts w:ascii="Times New Roman" w:hAnsi="Times New Roman" w:cs="Times New Roman"/>
          <w:b/>
          <w:bCs/>
        </w:rPr>
        <w:t>i.</w:t>
      </w:r>
      <w:proofErr w:type="spellEnd"/>
      <w:r w:rsidR="00A272C4" w:rsidRPr="00EA44B0">
        <w:rPr>
          <w:rFonts w:ascii="Times New Roman" w:hAnsi="Times New Roman" w:cs="Times New Roman"/>
          <w:b/>
          <w:bCs/>
        </w:rPr>
        <w:t>,</w:t>
      </w:r>
      <w:r w:rsidRPr="00EA44B0">
        <w:rPr>
          <w:rFonts w:ascii="Times New Roman" w:hAnsi="Times New Roman" w:cs="Times New Roman"/>
          <w:b/>
          <w:bCs/>
        </w:rPr>
        <w:t xml:space="preserve"> relativa all</w:t>
      </w:r>
      <w:r w:rsidR="00CB5346" w:rsidRPr="00EA44B0">
        <w:rPr>
          <w:rFonts w:ascii="Times New Roman" w:hAnsi="Times New Roman" w:cs="Times New Roman"/>
          <w:b/>
          <w:bCs/>
        </w:rPr>
        <w:t xml:space="preserve">a procedura </w:t>
      </w:r>
      <w:r w:rsidRPr="00EA44B0">
        <w:rPr>
          <w:rFonts w:ascii="Times New Roman" w:hAnsi="Times New Roman" w:cs="Times New Roman"/>
          <w:b/>
          <w:bCs/>
        </w:rPr>
        <w:t xml:space="preserve">avente ad oggetto </w:t>
      </w:r>
      <w:r w:rsidR="005B050D" w:rsidRPr="00EA44B0">
        <w:rPr>
          <w:rFonts w:ascii="Times New Roman" w:hAnsi="Times New Roman" w:cs="Times New Roman"/>
          <w:b/>
          <w:bCs/>
        </w:rPr>
        <w:t>[</w:t>
      </w:r>
      <w:r w:rsidR="005B050D" w:rsidRPr="00EA44B0">
        <w:rPr>
          <w:rFonts w:ascii="Times New Roman" w:hAnsi="Times New Roman" w:cs="Times New Roman"/>
          <w:b/>
          <w:bCs/>
          <w:i/>
          <w:iCs/>
        </w:rPr>
        <w:t>inserire descrizione procedura</w:t>
      </w:r>
      <w:r w:rsidR="005B050D" w:rsidRPr="00EA44B0">
        <w:rPr>
          <w:rFonts w:ascii="Times New Roman" w:hAnsi="Times New Roman" w:cs="Times New Roman"/>
          <w:b/>
          <w:bCs/>
        </w:rPr>
        <w:t>]</w:t>
      </w:r>
      <w:r w:rsidRPr="00EA44B0">
        <w:rPr>
          <w:rFonts w:ascii="Times New Roman" w:hAnsi="Times New Roman" w:cs="Times New Roman"/>
          <w:b/>
          <w:bCs/>
        </w:rPr>
        <w:t xml:space="preserve"> </w:t>
      </w:r>
      <w:r w:rsidR="00BB7BFF" w:rsidRPr="00EA44B0">
        <w:rPr>
          <w:rFonts w:ascii="Times New Roman" w:hAnsi="Times New Roman"/>
          <w:b/>
          <w:color w:val="2F5496" w:themeColor="accent1" w:themeShade="BF"/>
        </w:rPr>
        <w:t xml:space="preserve">CIG __ CUP __ </w:t>
      </w:r>
      <w:r w:rsidR="00794B58" w:rsidRPr="00A54454">
        <w:rPr>
          <w:rFonts w:ascii="Times New Roman" w:hAnsi="Times New Roman"/>
          <w:b/>
          <w:color w:val="2F5496" w:themeColor="accent1" w:themeShade="BF"/>
        </w:rPr>
        <w:t xml:space="preserve">nell’ambito dell’Investimento </w:t>
      </w:r>
      <w:r w:rsidR="00794B58" w:rsidRPr="00695B44">
        <w:rPr>
          <w:rFonts w:ascii="Times New Roman" w:hAnsi="Times New Roman"/>
          <w:b/>
          <w:iCs/>
          <w:color w:val="2F5496" w:themeColor="accent1" w:themeShade="BF"/>
        </w:rPr>
        <w:t>1.2</w:t>
      </w:r>
      <w:r w:rsidR="00794B58" w:rsidRPr="00A54454">
        <w:rPr>
          <w:rFonts w:ascii="Times New Roman" w:hAnsi="Times New Roman"/>
          <w:b/>
          <w:i/>
          <w:color w:val="2F5496" w:themeColor="accent1" w:themeShade="BF"/>
        </w:rPr>
        <w:t xml:space="preserve"> “Rimozione delle barriere fisiche e cognitive in musei, biblioteche e archivi” </w:t>
      </w:r>
      <w:r w:rsidR="00794B58" w:rsidRPr="00A54454">
        <w:rPr>
          <w:rFonts w:ascii="Times New Roman" w:hAnsi="Times New Roman"/>
          <w:b/>
          <w:color w:val="2F5496" w:themeColor="accent1" w:themeShade="BF"/>
        </w:rPr>
        <w:t xml:space="preserve">(M1C3) finanziato dall’Unione europea – </w:t>
      </w:r>
      <w:proofErr w:type="spellStart"/>
      <w:r w:rsidR="00794B58" w:rsidRPr="00A54454">
        <w:rPr>
          <w:rFonts w:ascii="Times New Roman" w:hAnsi="Times New Roman"/>
          <w:b/>
          <w:color w:val="2F5496" w:themeColor="accent1" w:themeShade="BF"/>
        </w:rPr>
        <w:t>NextGenerationEU</w:t>
      </w:r>
      <w:proofErr w:type="spellEnd"/>
    </w:p>
    <w:p w14:paraId="5B90CACC" w14:textId="5F72F24F" w:rsidR="009D1208" w:rsidRPr="0094320E" w:rsidRDefault="009D1208" w:rsidP="009D1208">
      <w:pPr>
        <w:spacing w:after="80" w:line="240" w:lineRule="auto"/>
        <w:jc w:val="both"/>
        <w:rPr>
          <w:rFonts w:ascii="Times New Roman" w:hAnsi="Times New Roman"/>
          <w:b/>
          <w:color w:val="2F5496" w:themeColor="accent1" w:themeShade="BF"/>
        </w:rPr>
      </w:pPr>
    </w:p>
    <w:p w14:paraId="5CC0D3B7" w14:textId="77777777" w:rsidR="009D1208" w:rsidRPr="000C3448" w:rsidRDefault="009D1208" w:rsidP="009D1208">
      <w:pPr>
        <w:spacing w:after="80" w:line="240" w:lineRule="auto"/>
        <w:jc w:val="both"/>
        <w:rPr>
          <w:rFonts w:ascii="Times New Roman" w:hAnsi="Times New Roman" w:cs="Times New Roman"/>
          <w:b/>
          <w:bCs/>
        </w:rPr>
      </w:pPr>
    </w:p>
    <w:p w14:paraId="082E68C5" w14:textId="4CA70537" w:rsidR="005E02F9" w:rsidRPr="00EA44B0" w:rsidRDefault="005E02F9" w:rsidP="004365C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EA44B0">
        <w:rPr>
          <w:rFonts w:ascii="Times New Roman" w:hAnsi="Times New Roman" w:cs="Times New Roman"/>
        </w:rPr>
        <w:t xml:space="preserve">A seguito dell’espletamento della procedura in oggetto, </w:t>
      </w:r>
      <w:r w:rsidR="002A3A2B" w:rsidRPr="00EA44B0">
        <w:rPr>
          <w:rFonts w:ascii="Times New Roman" w:hAnsi="Times New Roman" w:cs="Times New Roman"/>
        </w:rPr>
        <w:t>per l’affidamento di</w:t>
      </w:r>
      <w:r w:rsidR="001F434B" w:rsidRPr="00EA44B0">
        <w:rPr>
          <w:rFonts w:ascii="Times New Roman" w:hAnsi="Times New Roman" w:cs="Times New Roman"/>
        </w:rPr>
        <w:t xml:space="preserve"> [</w:t>
      </w:r>
      <w:r w:rsidR="001F434B" w:rsidRPr="00EA44B0">
        <w:rPr>
          <w:rFonts w:ascii="Times New Roman" w:hAnsi="Times New Roman" w:cs="Times New Roman"/>
          <w:b/>
          <w:bCs/>
          <w:i/>
          <w:iCs/>
        </w:rPr>
        <w:t>inserire</w:t>
      </w:r>
      <w:r w:rsidR="001F434B" w:rsidRPr="00EA44B0">
        <w:rPr>
          <w:rFonts w:ascii="Times New Roman" w:hAnsi="Times New Roman" w:cs="Times New Roman"/>
        </w:rPr>
        <w:t xml:space="preserve"> </w:t>
      </w:r>
      <w:r w:rsidR="001F434B" w:rsidRPr="00EA44B0">
        <w:rPr>
          <w:rFonts w:ascii="Times New Roman" w:hAnsi="Times New Roman" w:cs="Times New Roman"/>
          <w:i/>
          <w:iCs/>
        </w:rPr>
        <w:t xml:space="preserve">descrizione </w:t>
      </w:r>
      <w:r w:rsidR="002A3A2B" w:rsidRPr="00EA44B0">
        <w:rPr>
          <w:rFonts w:ascii="Times New Roman" w:hAnsi="Times New Roman" w:cs="Times New Roman"/>
          <w:i/>
          <w:iCs/>
        </w:rPr>
        <w:t>oggetto appalto</w:t>
      </w:r>
      <w:r w:rsidR="001F434B" w:rsidRPr="00EA44B0">
        <w:rPr>
          <w:rFonts w:ascii="Times New Roman" w:hAnsi="Times New Roman" w:cs="Times New Roman"/>
        </w:rPr>
        <w:t xml:space="preserve">], </w:t>
      </w:r>
      <w:r w:rsidRPr="00EA44B0">
        <w:rPr>
          <w:rFonts w:ascii="Times New Roman" w:hAnsi="Times New Roman" w:cs="Times New Roman"/>
        </w:rPr>
        <w:t>si</w:t>
      </w:r>
    </w:p>
    <w:p w14:paraId="040A6092" w14:textId="31F1F59D" w:rsidR="005E02F9" w:rsidRPr="00EA44B0" w:rsidRDefault="005E02F9" w:rsidP="004365C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A44B0">
        <w:rPr>
          <w:rFonts w:ascii="Times New Roman" w:hAnsi="Times New Roman" w:cs="Times New Roman"/>
          <w:b/>
          <w:bCs/>
        </w:rPr>
        <w:t>COMUNICA</w:t>
      </w:r>
      <w:r w:rsidR="00C808EE" w:rsidRPr="00EA44B0">
        <w:rPr>
          <w:rFonts w:ascii="Times New Roman" w:hAnsi="Times New Roman" w:cs="Times New Roman"/>
          <w:b/>
          <w:bCs/>
        </w:rPr>
        <w:t xml:space="preserve"> </w:t>
      </w:r>
    </w:p>
    <w:p w14:paraId="2A685669" w14:textId="77777777" w:rsidR="00057418" w:rsidRPr="00EA44B0" w:rsidRDefault="00057418" w:rsidP="004365C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F693F7" w14:textId="465C27C7" w:rsidR="005E02F9" w:rsidRPr="00EA44B0" w:rsidRDefault="002A3A2B" w:rsidP="004365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44B0">
        <w:rPr>
          <w:rFonts w:ascii="Times New Roman" w:hAnsi="Times New Roman" w:cs="Times New Roman"/>
        </w:rPr>
        <w:t xml:space="preserve">che </w:t>
      </w:r>
      <w:r w:rsidR="00614320" w:rsidRPr="00EA44B0">
        <w:rPr>
          <w:rFonts w:ascii="Times New Roman" w:hAnsi="Times New Roman" w:cs="Times New Roman"/>
        </w:rPr>
        <w:t>codesta/e</w:t>
      </w:r>
      <w:r w:rsidR="005E02F9" w:rsidRPr="00EA44B0">
        <w:rPr>
          <w:rFonts w:ascii="Times New Roman" w:hAnsi="Times New Roman" w:cs="Times New Roman"/>
        </w:rPr>
        <w:t xml:space="preserve"> </w:t>
      </w:r>
      <w:r w:rsidRPr="00EA44B0">
        <w:rPr>
          <w:rFonts w:ascii="Times New Roman" w:hAnsi="Times New Roman" w:cs="Times New Roman"/>
        </w:rPr>
        <w:t>__</w:t>
      </w:r>
      <w:r w:rsidR="005E02F9" w:rsidRPr="00EA44B0">
        <w:rPr>
          <w:rFonts w:ascii="Times New Roman" w:hAnsi="Times New Roman" w:cs="Times New Roman"/>
        </w:rPr>
        <w:t xml:space="preserve"> </w:t>
      </w:r>
      <w:r w:rsidR="00CB5346" w:rsidRPr="00EA44B0">
        <w:rPr>
          <w:rFonts w:ascii="Times New Roman" w:hAnsi="Times New Roman" w:cs="Times New Roman"/>
        </w:rPr>
        <w:t>non è stat</w:t>
      </w:r>
      <w:r w:rsidRPr="00EA44B0">
        <w:rPr>
          <w:rFonts w:ascii="Times New Roman" w:hAnsi="Times New Roman" w:cs="Times New Roman"/>
        </w:rPr>
        <w:t>o/</w:t>
      </w:r>
      <w:proofErr w:type="spellStart"/>
      <w:r w:rsidR="00CB5346" w:rsidRPr="00EA44B0">
        <w:rPr>
          <w:rFonts w:ascii="Times New Roman" w:hAnsi="Times New Roman" w:cs="Times New Roman"/>
        </w:rPr>
        <w:t>a</w:t>
      </w:r>
      <w:proofErr w:type="spellEnd"/>
      <w:r w:rsidR="00CB5346" w:rsidRPr="00EA44B0">
        <w:rPr>
          <w:rFonts w:ascii="Times New Roman" w:hAnsi="Times New Roman" w:cs="Times New Roman"/>
        </w:rPr>
        <w:t xml:space="preserve"> ammess</w:t>
      </w:r>
      <w:r w:rsidRPr="00EA44B0">
        <w:rPr>
          <w:rFonts w:ascii="Times New Roman" w:hAnsi="Times New Roman" w:cs="Times New Roman"/>
        </w:rPr>
        <w:t>o/a</w:t>
      </w:r>
      <w:r w:rsidR="00CC0094" w:rsidRPr="00EA44B0">
        <w:rPr>
          <w:rFonts w:ascii="Times New Roman" w:hAnsi="Times New Roman" w:cs="Times New Roman"/>
        </w:rPr>
        <w:t xml:space="preserve"> alla gara</w:t>
      </w:r>
      <w:r w:rsidR="00CB5346" w:rsidRPr="00EA44B0">
        <w:rPr>
          <w:rFonts w:ascii="Times New Roman" w:hAnsi="Times New Roman" w:cs="Times New Roman"/>
        </w:rPr>
        <w:t xml:space="preserve"> così come risulta da verbale del______</w:t>
      </w:r>
      <w:r w:rsidR="005E02F9" w:rsidRPr="00EA44B0">
        <w:rPr>
          <w:rFonts w:ascii="Times New Roman" w:hAnsi="Times New Roman" w:cs="Times New Roman"/>
        </w:rPr>
        <w:t xml:space="preserve"> per </w:t>
      </w:r>
      <w:r w:rsidR="00CB5346" w:rsidRPr="00EA44B0">
        <w:rPr>
          <w:rFonts w:ascii="Times New Roman" w:hAnsi="Times New Roman" w:cs="Times New Roman"/>
        </w:rPr>
        <w:t>i motivi che puntualmente si riportano______</w:t>
      </w:r>
      <w:r w:rsidR="00973524" w:rsidRPr="00EA44B0">
        <w:rPr>
          <w:rFonts w:ascii="Times New Roman" w:hAnsi="Times New Roman" w:cs="Times New Roman"/>
        </w:rPr>
        <w:t>.</w:t>
      </w:r>
    </w:p>
    <w:p w14:paraId="13C8EE07" w14:textId="7ED3AF33" w:rsidR="005E02F9" w:rsidRPr="00EA44B0" w:rsidRDefault="005E02F9" w:rsidP="004365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44B0">
        <w:rPr>
          <w:rFonts w:ascii="Times New Roman" w:hAnsi="Times New Roman" w:cs="Times New Roman"/>
        </w:rPr>
        <w:t>Si informa che ai sensi dell’art. 5</w:t>
      </w:r>
      <w:r w:rsidR="009158A0" w:rsidRPr="00EA44B0">
        <w:rPr>
          <w:rFonts w:ascii="Times New Roman" w:hAnsi="Times New Roman" w:cs="Times New Roman"/>
        </w:rPr>
        <w:t>3</w:t>
      </w:r>
      <w:r w:rsidRPr="00EA44B0">
        <w:rPr>
          <w:rFonts w:ascii="Times New Roman" w:hAnsi="Times New Roman" w:cs="Times New Roman"/>
        </w:rPr>
        <w:t xml:space="preserve"> del </w:t>
      </w:r>
      <w:proofErr w:type="spellStart"/>
      <w:r w:rsidRPr="00EA44B0">
        <w:rPr>
          <w:rFonts w:ascii="Times New Roman" w:hAnsi="Times New Roman" w:cs="Times New Roman"/>
        </w:rPr>
        <w:t>D.Lgs</w:t>
      </w:r>
      <w:r w:rsidR="009158A0" w:rsidRPr="00EA44B0">
        <w:rPr>
          <w:rFonts w:ascii="Times New Roman" w:hAnsi="Times New Roman" w:cs="Times New Roman"/>
        </w:rPr>
        <w:t>.</w:t>
      </w:r>
      <w:proofErr w:type="spellEnd"/>
      <w:r w:rsidRPr="00EA44B0">
        <w:rPr>
          <w:rFonts w:ascii="Times New Roman" w:hAnsi="Times New Roman" w:cs="Times New Roman"/>
        </w:rPr>
        <w:t xml:space="preserve"> </w:t>
      </w:r>
      <w:r w:rsidR="009158A0" w:rsidRPr="00EA44B0">
        <w:rPr>
          <w:rFonts w:ascii="Times New Roman" w:hAnsi="Times New Roman" w:cs="Times New Roman"/>
        </w:rPr>
        <w:t>50/</w:t>
      </w:r>
      <w:r w:rsidRPr="00EA44B0">
        <w:rPr>
          <w:rFonts w:ascii="Times New Roman" w:hAnsi="Times New Roman" w:cs="Times New Roman"/>
        </w:rPr>
        <w:t>20</w:t>
      </w:r>
      <w:r w:rsidR="009158A0" w:rsidRPr="00EA44B0">
        <w:rPr>
          <w:rFonts w:ascii="Times New Roman" w:hAnsi="Times New Roman" w:cs="Times New Roman"/>
        </w:rPr>
        <w:t>1</w:t>
      </w:r>
      <w:r w:rsidRPr="00EA44B0">
        <w:rPr>
          <w:rFonts w:ascii="Times New Roman" w:hAnsi="Times New Roman" w:cs="Times New Roman"/>
        </w:rPr>
        <w:t>6</w:t>
      </w:r>
      <w:r w:rsidR="009158A0" w:rsidRPr="00EA44B0">
        <w:rPr>
          <w:rFonts w:ascii="Times New Roman" w:hAnsi="Times New Roman" w:cs="Times New Roman"/>
        </w:rPr>
        <w:t xml:space="preserve"> e </w:t>
      </w:r>
      <w:proofErr w:type="spellStart"/>
      <w:r w:rsidR="009158A0" w:rsidRPr="00EA44B0">
        <w:rPr>
          <w:rFonts w:ascii="Times New Roman" w:hAnsi="Times New Roman" w:cs="Times New Roman"/>
        </w:rPr>
        <w:t>s.m.i.</w:t>
      </w:r>
      <w:proofErr w:type="spellEnd"/>
      <w:r w:rsidRPr="00EA44B0">
        <w:rPr>
          <w:rFonts w:ascii="Times New Roman" w:hAnsi="Times New Roman" w:cs="Times New Roman"/>
        </w:rPr>
        <w:t xml:space="preserve"> è possibile esercitare il diritto di accesso agli atti d</w:t>
      </w:r>
      <w:r w:rsidR="000C3827" w:rsidRPr="00EA44B0">
        <w:rPr>
          <w:rFonts w:ascii="Times New Roman" w:hAnsi="Times New Roman" w:cs="Times New Roman"/>
        </w:rPr>
        <w:t>elle procedure di affidamento</w:t>
      </w:r>
      <w:r w:rsidR="00CC0094" w:rsidRPr="00EA44B0">
        <w:rPr>
          <w:rFonts w:ascii="Times New Roman" w:hAnsi="Times New Roman" w:cs="Times New Roman"/>
        </w:rPr>
        <w:t xml:space="preserve">. </w:t>
      </w:r>
      <w:r w:rsidRPr="00EA44B0">
        <w:rPr>
          <w:rFonts w:ascii="Times New Roman" w:hAnsi="Times New Roman" w:cs="Times New Roman"/>
        </w:rPr>
        <w:t xml:space="preserve">      </w:t>
      </w:r>
    </w:p>
    <w:p w14:paraId="1E6050D8" w14:textId="77777777" w:rsidR="005E02F9" w:rsidRPr="00EA44B0" w:rsidRDefault="005E02F9" w:rsidP="004365CE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A44B0">
        <w:rPr>
          <w:rFonts w:ascii="Times New Roman" w:hAnsi="Times New Roman" w:cs="Times New Roman"/>
        </w:rPr>
        <w:t xml:space="preserve">Avverso il suddetto provvedimento può essere presentato ricorso al competente giudice amministrativo entro 30 giorni dalla ricezione della presente comunicazione. </w:t>
      </w:r>
    </w:p>
    <w:p w14:paraId="5E597EF0" w14:textId="77777777" w:rsidR="005E02F9" w:rsidRPr="00EA44B0" w:rsidRDefault="005E02F9" w:rsidP="004365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363D3C" w14:textId="77777777" w:rsidR="005E02F9" w:rsidRPr="00EA44B0" w:rsidRDefault="005E02F9" w:rsidP="004365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AED2E7" w14:textId="77777777" w:rsidR="001F434B" w:rsidRPr="00EA44B0" w:rsidRDefault="001F434B" w:rsidP="004365CE">
      <w:pPr>
        <w:spacing w:after="80" w:line="240" w:lineRule="auto"/>
        <w:ind w:left="4820"/>
        <w:jc w:val="center"/>
        <w:rPr>
          <w:rFonts w:ascii="Times New Roman" w:hAnsi="Times New Roman" w:cs="Times New Roman"/>
        </w:rPr>
      </w:pPr>
      <w:r w:rsidRPr="00EA44B0">
        <w:rPr>
          <w:rFonts w:ascii="Times New Roman" w:hAnsi="Times New Roman" w:cs="Times New Roman"/>
        </w:rPr>
        <w:t>Il Responsabile del Procedimento</w:t>
      </w:r>
    </w:p>
    <w:p w14:paraId="68DDC5A7" w14:textId="19F52F31" w:rsidR="001F434B" w:rsidRPr="00EA44B0" w:rsidRDefault="001F434B" w:rsidP="004365CE">
      <w:pPr>
        <w:spacing w:line="240" w:lineRule="auto"/>
        <w:ind w:left="4820"/>
        <w:jc w:val="center"/>
        <w:rPr>
          <w:rFonts w:ascii="Times New Roman" w:hAnsi="Times New Roman" w:cs="Times New Roman"/>
          <w:i/>
          <w:iCs/>
        </w:rPr>
      </w:pPr>
      <w:r w:rsidRPr="00EA44B0">
        <w:rPr>
          <w:rFonts w:ascii="Times New Roman" w:hAnsi="Times New Roman" w:cs="Times New Roman"/>
          <w:i/>
          <w:iCs/>
        </w:rPr>
        <w:t>[Qualifica, nome cognome]</w:t>
      </w:r>
    </w:p>
    <w:p w14:paraId="6E20216C" w14:textId="5D060A57" w:rsidR="00C808EE" w:rsidRPr="004F2201" w:rsidRDefault="00C808EE" w:rsidP="004365CE">
      <w:pPr>
        <w:spacing w:line="240" w:lineRule="auto"/>
        <w:ind w:left="4820"/>
        <w:jc w:val="center"/>
        <w:rPr>
          <w:rFonts w:ascii="Times New Roman" w:hAnsi="Times New Roman" w:cs="Times New Roman"/>
          <w:i/>
        </w:rPr>
      </w:pPr>
      <w:r w:rsidRPr="00EA44B0">
        <w:rPr>
          <w:rFonts w:ascii="Times New Roman" w:hAnsi="Times New Roman" w:cs="Times New Roman"/>
          <w:i/>
          <w:iCs/>
        </w:rPr>
        <w:t>_______________________</w:t>
      </w:r>
    </w:p>
    <w:p w14:paraId="2D31811D" w14:textId="77777777" w:rsidR="005E02F9" w:rsidRPr="004F2201" w:rsidRDefault="005E02F9" w:rsidP="004365CE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5E02F9" w:rsidRPr="004F220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49C5C" w14:textId="77777777" w:rsidR="007C24B2" w:rsidRDefault="007C24B2" w:rsidP="005E02F9">
      <w:pPr>
        <w:spacing w:after="0" w:line="240" w:lineRule="auto"/>
      </w:pPr>
      <w:r>
        <w:separator/>
      </w:r>
    </w:p>
  </w:endnote>
  <w:endnote w:type="continuationSeparator" w:id="0">
    <w:p w14:paraId="49A1CE89" w14:textId="77777777" w:rsidR="007C24B2" w:rsidRDefault="007C24B2" w:rsidP="005E0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109309"/>
      <w:docPartObj>
        <w:docPartGallery w:val="Page Numbers (Bottom of Page)"/>
        <w:docPartUnique/>
      </w:docPartObj>
    </w:sdtPr>
    <w:sdtContent>
      <w:p w14:paraId="37C96053" w14:textId="34C16870" w:rsidR="00057418" w:rsidRDefault="00057418">
        <w:pPr>
          <w:pStyle w:val="Pidipagina"/>
          <w:jc w:val="center"/>
        </w:pPr>
        <w:r w:rsidRPr="004365CE">
          <w:rPr>
            <w:rFonts w:ascii="Times New Roman" w:hAnsi="Times New Roman" w:cs="Times New Roman"/>
          </w:rPr>
          <w:fldChar w:fldCharType="begin"/>
        </w:r>
        <w:r w:rsidRPr="004365CE">
          <w:rPr>
            <w:rFonts w:ascii="Times New Roman" w:hAnsi="Times New Roman" w:cs="Times New Roman"/>
          </w:rPr>
          <w:instrText>PAGE   \* MERGEFORMAT</w:instrText>
        </w:r>
        <w:r w:rsidRPr="004365CE">
          <w:rPr>
            <w:rFonts w:ascii="Times New Roman" w:hAnsi="Times New Roman" w:cs="Times New Roman"/>
          </w:rPr>
          <w:fldChar w:fldCharType="separate"/>
        </w:r>
        <w:r w:rsidRPr="004365CE">
          <w:rPr>
            <w:rFonts w:ascii="Times New Roman" w:hAnsi="Times New Roman" w:cs="Times New Roman"/>
          </w:rPr>
          <w:t>2</w:t>
        </w:r>
        <w:r w:rsidRPr="004365CE">
          <w:rPr>
            <w:rFonts w:ascii="Times New Roman" w:hAnsi="Times New Roman" w:cs="Times New Roman"/>
          </w:rPr>
          <w:fldChar w:fldCharType="end"/>
        </w:r>
      </w:p>
    </w:sdtContent>
  </w:sdt>
  <w:p w14:paraId="49E6E6E7" w14:textId="77777777" w:rsidR="00057418" w:rsidRDefault="000574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350B6" w14:textId="77777777" w:rsidR="007C24B2" w:rsidRDefault="007C24B2" w:rsidP="005E02F9">
      <w:pPr>
        <w:spacing w:after="0" w:line="240" w:lineRule="auto"/>
      </w:pPr>
      <w:r>
        <w:separator/>
      </w:r>
    </w:p>
  </w:footnote>
  <w:footnote w:type="continuationSeparator" w:id="0">
    <w:p w14:paraId="19C05756" w14:textId="77777777" w:rsidR="007C24B2" w:rsidRDefault="007C24B2" w:rsidP="005E0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5317E" w14:textId="246DF87D" w:rsidR="00F242E2" w:rsidRDefault="00000000">
    <w:pPr>
      <w:pStyle w:val="Intestazione"/>
    </w:pPr>
    <w:r>
      <w:rPr>
        <w:noProof/>
      </w:rPr>
      <w:pict w14:anchorId="760477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5563" o:spid="_x0000_s1026" type="#_x0000_t136" style="position:absolute;margin-left:0;margin-top:0;width:528.45pt;height:150.95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SCHEM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DD4A4" w14:textId="0727A94B" w:rsidR="00D36772" w:rsidRPr="00DF659C" w:rsidRDefault="00000000" w:rsidP="00D36772">
    <w:pPr>
      <w:pStyle w:val="Intestazione"/>
      <w:rPr>
        <w:b/>
        <w:bCs/>
        <w:i/>
        <w:iCs/>
      </w:rPr>
    </w:pPr>
    <w:r>
      <w:rPr>
        <w:noProof/>
      </w:rPr>
      <w:pict w14:anchorId="638A84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5564" o:spid="_x0000_s1027" type="#_x0000_t136" style="position:absolute;margin-left:0;margin-top:0;width:528.45pt;height:150.95pt;rotation:315;z-index:-251651072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SCHEMA"/>
          <w10:wrap anchorx="margin" anchory="margin"/>
        </v:shape>
      </w:pict>
    </w:r>
    <w:r w:rsidR="00D36772">
      <w:rPr>
        <w:noProof/>
      </w:rPr>
      <w:drawing>
        <wp:anchor distT="0" distB="0" distL="114300" distR="114300" simplePos="0" relativeHeight="251659264" behindDoc="0" locked="0" layoutInCell="1" allowOverlap="1" wp14:anchorId="688D694E" wp14:editId="0EB92C86">
          <wp:simplePos x="0" y="0"/>
          <wp:positionH relativeFrom="column">
            <wp:posOffset>3797935</wp:posOffset>
          </wp:positionH>
          <wp:positionV relativeFrom="paragraph">
            <wp:posOffset>-210185</wp:posOffset>
          </wp:positionV>
          <wp:extent cx="2232660" cy="583565"/>
          <wp:effectExtent l="0" t="0" r="0" b="6985"/>
          <wp:wrapNone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6772">
      <w:rPr>
        <w:b/>
        <w:bCs/>
        <w:i/>
        <w:iCs/>
      </w:rPr>
      <w:t>[LOGO ENTE]</w:t>
    </w:r>
  </w:p>
  <w:p w14:paraId="66B4BDA0" w14:textId="7B403064" w:rsidR="005E02F9" w:rsidRPr="00D36772" w:rsidRDefault="005E02F9" w:rsidP="00D3677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66EF" w14:textId="1EB83CA8" w:rsidR="00F242E2" w:rsidRDefault="00000000">
    <w:pPr>
      <w:pStyle w:val="Intestazione"/>
    </w:pPr>
    <w:r>
      <w:rPr>
        <w:noProof/>
      </w:rPr>
      <w:pict w14:anchorId="1B2969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5562" o:spid="_x0000_s1025" type="#_x0000_t136" style="position:absolute;margin-left:0;margin-top:0;width:528.45pt;height:150.9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SCHEM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 w16cid:durableId="70629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C9"/>
    <w:rsid w:val="00057418"/>
    <w:rsid w:val="000C3827"/>
    <w:rsid w:val="000E3B04"/>
    <w:rsid w:val="0012087E"/>
    <w:rsid w:val="001F434B"/>
    <w:rsid w:val="002114A0"/>
    <w:rsid w:val="00240A37"/>
    <w:rsid w:val="00285D44"/>
    <w:rsid w:val="002A3A2B"/>
    <w:rsid w:val="002E2411"/>
    <w:rsid w:val="0038345C"/>
    <w:rsid w:val="003D6F37"/>
    <w:rsid w:val="004365CE"/>
    <w:rsid w:val="004D34A1"/>
    <w:rsid w:val="004E5DBC"/>
    <w:rsid w:val="004F2201"/>
    <w:rsid w:val="005251A3"/>
    <w:rsid w:val="005B050D"/>
    <w:rsid w:val="005E02F9"/>
    <w:rsid w:val="005F7329"/>
    <w:rsid w:val="00606C2C"/>
    <w:rsid w:val="00614160"/>
    <w:rsid w:val="00614320"/>
    <w:rsid w:val="006211DE"/>
    <w:rsid w:val="007372E2"/>
    <w:rsid w:val="00757965"/>
    <w:rsid w:val="00775A09"/>
    <w:rsid w:val="00794B58"/>
    <w:rsid w:val="007C24B2"/>
    <w:rsid w:val="007F5CDB"/>
    <w:rsid w:val="008022F3"/>
    <w:rsid w:val="008A34E2"/>
    <w:rsid w:val="008C1B68"/>
    <w:rsid w:val="008D7743"/>
    <w:rsid w:val="009158A0"/>
    <w:rsid w:val="00973524"/>
    <w:rsid w:val="009D1208"/>
    <w:rsid w:val="00A272C4"/>
    <w:rsid w:val="00A52C19"/>
    <w:rsid w:val="00A81669"/>
    <w:rsid w:val="00AB5AD0"/>
    <w:rsid w:val="00B208C9"/>
    <w:rsid w:val="00B857F6"/>
    <w:rsid w:val="00BB7BFF"/>
    <w:rsid w:val="00C808EE"/>
    <w:rsid w:val="00CB5346"/>
    <w:rsid w:val="00CC0094"/>
    <w:rsid w:val="00D213EA"/>
    <w:rsid w:val="00D36772"/>
    <w:rsid w:val="00DC7E20"/>
    <w:rsid w:val="00DD215F"/>
    <w:rsid w:val="00EA44B0"/>
    <w:rsid w:val="00EE528B"/>
    <w:rsid w:val="00F2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FE8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E02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02F9"/>
  </w:style>
  <w:style w:type="paragraph" w:styleId="Pidipagina">
    <w:name w:val="footer"/>
    <w:basedOn w:val="Normale"/>
    <w:link w:val="PidipaginaCarattere"/>
    <w:uiPriority w:val="99"/>
    <w:unhideWhenUsed/>
    <w:rsid w:val="005E02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0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2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54D1DA11D0FF4882E773BC1FCA75DB" ma:contentTypeVersion="11" ma:contentTypeDescription="Creare un nuovo documento." ma:contentTypeScope="" ma:versionID="cd4b69b9b78005088b05e74991e3588b">
  <xsd:schema xmlns:xsd="http://www.w3.org/2001/XMLSchema" xmlns:xs="http://www.w3.org/2001/XMLSchema" xmlns:p="http://schemas.microsoft.com/office/2006/metadata/properties" xmlns:ns2="99f9ace7-d5f0-4c9c-b0c6-190725c94fae" xmlns:ns3="73f0fe3d-7c49-4574-b7c7-c5113e3decff" targetNamespace="http://schemas.microsoft.com/office/2006/metadata/properties" ma:root="true" ma:fieldsID="c813ab32e606086eb64d692d9af322a2" ns2:_="" ns3:_="">
    <xsd:import namespace="99f9ace7-d5f0-4c9c-b0c6-190725c94fae"/>
    <xsd:import namespace="73f0fe3d-7c49-4574-b7c7-c5113e3de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9ace7-d5f0-4c9c-b0c6-190725c94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0fe3d-7c49-4574-b7c7-c5113e3dec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491b8ce-273c-4be5-9374-6ea45d8c5941}" ma:internalName="TaxCatchAll" ma:showField="CatchAllData" ma:web="73f0fe3d-7c49-4574-b7c7-c5113e3de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f0fe3d-7c49-4574-b7c7-c5113e3decff" xsi:nil="true"/>
    <lcf76f155ced4ddcb4097134ff3c332f xmlns="99f9ace7-d5f0-4c9c-b0c6-190725c94f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631653-7F16-4DFE-A8C3-D86FBFCC2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9ace7-d5f0-4c9c-b0c6-190725c94fae"/>
    <ds:schemaRef ds:uri="73f0fe3d-7c49-4574-b7c7-c5113e3de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1163D2-CEDD-4457-AF13-7AEEB4F03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28F76A-4AC3-482B-A621-AC8C114C7540}">
  <ds:schemaRefs>
    <ds:schemaRef ds:uri="http://schemas.microsoft.com/office/2006/metadata/properties"/>
    <ds:schemaRef ds:uri="http://schemas.microsoft.com/office/infopath/2007/PartnerControls"/>
    <ds:schemaRef ds:uri="73f0fe3d-7c49-4574-b7c7-c5113e3decff"/>
    <ds:schemaRef ds:uri="99f9ace7-d5f0-4c9c-b0c6-190725c94f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2022-11-17T15:40:00Z</dcterms:created>
  <dcterms:modified xsi:type="dcterms:W3CDTF">2023-06-19T14:07:00Z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0x0101001354D1DA11D0FF4882E773BC1FCA75DB</vt:lpwstr>
  </property>
  <property fmtid="{D5CDD505-2E9C-101B-9397-08002B2CF9AE}" pid="3" name="MediaServiceImageTags">
    <vt:lpwstr/>
  </property>
</Properties>
</file>